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35" w:type="dxa"/>
        <w:tblBorders>
          <w:left w:val="single" w:sz="36" w:space="0" w:color="071DF2" w:themeColor="accent4" w:themeShade="BF"/>
        </w:tblBorders>
        <w:tblLayout w:type="fixed"/>
        <w:tblCellMar>
          <w:left w:w="144" w:type="dxa"/>
        </w:tblCellMar>
        <w:tblLook w:val="0600" w:firstRow="0" w:lastRow="0" w:firstColumn="0" w:lastColumn="0" w:noHBand="1" w:noVBand="1"/>
      </w:tblPr>
      <w:tblGrid>
        <w:gridCol w:w="9450"/>
      </w:tblGrid>
      <w:tr w:rsidR="00D42A38" w14:paraId="52A1589C" w14:textId="77777777" w:rsidTr="00D42A38">
        <w:tc>
          <w:tcPr>
            <w:tcW w:w="9450" w:type="dxa"/>
          </w:tcPr>
          <w:p w14:paraId="2C83AD6F" w14:textId="0D2495B1" w:rsidR="00D42A38" w:rsidRDefault="00DB5103" w:rsidP="0070468A">
            <w:pPr>
              <w:pStyle w:val="Title"/>
            </w:pPr>
            <w:sdt>
              <w:sdtPr>
                <w:id w:val="1768968992"/>
                <w:placeholder>
                  <w:docPart w:val="60A9418D6D65E348A33FD9E4CA565868"/>
                </w:placeholder>
                <w15:appearance w15:val="hidden"/>
              </w:sdtPr>
              <w:sdtEndPr/>
              <w:sdtContent>
                <w:sdt>
                  <w:sdtPr>
                    <w:id w:val="-1476217766"/>
                    <w:placeholder>
                      <w:docPart w:val="5CF2999597543B4F83073217CD09F443"/>
                    </w:placeholder>
                    <w15:appearance w15:val="hidden"/>
                  </w:sdtPr>
                  <w:sdtContent>
                    <w:r w:rsidR="0070468A">
                      <w:t>Test plan</w:t>
                    </w:r>
                    <w:r w:rsidR="0070468A" w:rsidRPr="0070468A">
                      <w:t xml:space="preserve"> for [Operating System Name] Installation</w:t>
                    </w:r>
                  </w:sdtContent>
                </w:sdt>
              </w:sdtContent>
            </w:sdt>
            <w:r w:rsidR="00D42A38">
              <w:t xml:space="preserve"> </w:t>
            </w:r>
          </w:p>
        </w:tc>
      </w:tr>
      <w:tr w:rsidR="00D42A38" w14:paraId="7F5D73D1" w14:textId="77777777" w:rsidTr="00D42A38">
        <w:tc>
          <w:tcPr>
            <w:tcW w:w="9450" w:type="dxa"/>
          </w:tcPr>
          <w:p w14:paraId="12D137FC" w14:textId="77777777" w:rsidR="00D42A38" w:rsidRDefault="00DB5103" w:rsidP="00D42A38">
            <w:pPr>
              <w:pStyle w:val="Subtitle"/>
            </w:pPr>
            <w:sdt>
              <w:sdtPr>
                <w:id w:val="454913466"/>
                <w:placeholder>
                  <w:docPart w:val="79F7D1081309704D9A77256ACB2D8F27"/>
                </w:placeholder>
                <w:showingPlcHdr/>
                <w15:appearance w15:val="hidden"/>
              </w:sdtPr>
              <w:sdtEndPr/>
              <w:sdtContent>
                <w:r w:rsidR="00D42A38" w:rsidRPr="00D42A38">
                  <w:t>January 10, 2023</w:t>
                </w:r>
              </w:sdtContent>
            </w:sdt>
            <w:r w:rsidR="00D42A38">
              <w:t xml:space="preserve"> </w:t>
            </w:r>
          </w:p>
        </w:tc>
      </w:tr>
    </w:tbl>
    <w:p w14:paraId="3F311EC0" w14:textId="77777777" w:rsidR="00325DA6" w:rsidRPr="00325DA6" w:rsidRDefault="00325DA6" w:rsidP="00325DA6"/>
    <w:p w14:paraId="5A756F1C" w14:textId="77777777" w:rsidR="003312ED" w:rsidRDefault="00DB5103" w:rsidP="00325DA6">
      <w:pPr>
        <w:pStyle w:val="Heading1"/>
        <w:spacing w:before="0"/>
      </w:pPr>
      <w:sdt>
        <w:sdtPr>
          <w:alias w:val="Overview:"/>
          <w:tag w:val="Overview:"/>
          <w:id w:val="1877890496"/>
          <w:placeholder>
            <w:docPart w:val="8C8DCEFFD9F75049A421A022F70D266B"/>
          </w:placeholder>
          <w:temporary/>
          <w:showingPlcHdr/>
          <w15:appearance w15:val="hidden"/>
        </w:sdtPr>
        <w:sdtEndPr/>
        <w:sdtContent>
          <w:r w:rsidR="000A0612" w:rsidRPr="00D42A38">
            <w:t>Overview</w:t>
          </w:r>
        </w:sdtContent>
      </w:sdt>
    </w:p>
    <w:p w14:paraId="66346A53" w14:textId="1CD6F149" w:rsidR="003312ED" w:rsidRPr="00D42A38" w:rsidRDefault="00DB5103" w:rsidP="00D42A38">
      <w:pPr>
        <w:pStyle w:val="Heading2"/>
      </w:pPr>
      <w:sdt>
        <w:sdtPr>
          <w:id w:val="-257369583"/>
          <w:placeholder>
            <w:docPart w:val="41628F0A762051439EDE334DB4E83324"/>
          </w:placeholder>
          <w15:appearance w15:val="hidden"/>
        </w:sdtPr>
        <w:sdtEndPr/>
        <w:sdtContent>
          <w:r w:rsidR="00731648">
            <w:t>Introduction</w:t>
          </w:r>
        </w:sdtContent>
      </w:sdt>
      <w:r w:rsidR="00D42A38" w:rsidRPr="00D42A38">
        <w:t xml:space="preserve"> </w:t>
      </w:r>
    </w:p>
    <w:p w14:paraId="59F1F5C5" w14:textId="77777777" w:rsidR="00731648" w:rsidRDefault="00731648" w:rsidP="00731648">
      <w:pPr>
        <w:pStyle w:val="ListParagraph"/>
        <w:numPr>
          <w:ilvl w:val="0"/>
          <w:numId w:val="16"/>
        </w:numPr>
      </w:pPr>
      <w:r>
        <w:t>Purpose of the test plan</w:t>
      </w:r>
    </w:p>
    <w:p w14:paraId="326E7430" w14:textId="77777777" w:rsidR="00731648" w:rsidRDefault="00731648" w:rsidP="00731648">
      <w:pPr>
        <w:pStyle w:val="ListParagraph"/>
        <w:numPr>
          <w:ilvl w:val="0"/>
          <w:numId w:val="16"/>
        </w:numPr>
      </w:pPr>
      <w:r>
        <w:t>Overview of the project</w:t>
      </w:r>
    </w:p>
    <w:p w14:paraId="526C254F" w14:textId="77777777" w:rsidR="00731648" w:rsidRDefault="00731648" w:rsidP="00731648">
      <w:pPr>
        <w:pStyle w:val="ListParagraph"/>
        <w:numPr>
          <w:ilvl w:val="0"/>
          <w:numId w:val="16"/>
        </w:numPr>
      </w:pPr>
      <w:r>
        <w:t>Scope of the testing</w:t>
      </w:r>
    </w:p>
    <w:p w14:paraId="7CF995A7" w14:textId="19E039AB" w:rsidR="003312ED" w:rsidRDefault="00731648" w:rsidP="00731648">
      <w:pPr>
        <w:pStyle w:val="ListParagraph"/>
        <w:numPr>
          <w:ilvl w:val="0"/>
          <w:numId w:val="16"/>
        </w:numPr>
      </w:pPr>
      <w:r>
        <w:t>Testing objectives</w:t>
      </w:r>
    </w:p>
    <w:p w14:paraId="0DEF16DD" w14:textId="0849EE69" w:rsidR="003312ED" w:rsidRDefault="00DB5103" w:rsidP="00D84FC7">
      <w:pPr>
        <w:pStyle w:val="Heading2"/>
      </w:pPr>
      <w:sdt>
        <w:sdtPr>
          <w:id w:val="345529251"/>
          <w:placeholder>
            <w:docPart w:val="C9D5632A9BF46646BB6049AD13881B79"/>
          </w:placeholder>
          <w15:appearance w15:val="hidden"/>
        </w:sdtPr>
        <w:sdtEndPr/>
        <w:sdtContent>
          <w:r w:rsidR="00D84FC7" w:rsidRPr="00D84FC7">
            <w:t>Test Strategies</w:t>
          </w:r>
        </w:sdtContent>
      </w:sdt>
      <w:r w:rsidR="00D42A38">
        <w:t xml:space="preserve"> </w:t>
      </w:r>
    </w:p>
    <w:p w14:paraId="7FC5B98E" w14:textId="77777777" w:rsidR="00D84FC7" w:rsidRDefault="00D84FC7" w:rsidP="00D84FC7">
      <w:pPr>
        <w:pStyle w:val="ListParagraph"/>
        <w:numPr>
          <w:ilvl w:val="0"/>
          <w:numId w:val="17"/>
        </w:numPr>
      </w:pPr>
      <w:r>
        <w:t>Testing approach and methodologies</w:t>
      </w:r>
    </w:p>
    <w:p w14:paraId="5F6C75BE" w14:textId="77777777" w:rsidR="00D84FC7" w:rsidRDefault="00D84FC7" w:rsidP="00D84FC7">
      <w:pPr>
        <w:pStyle w:val="ListParagraph"/>
        <w:numPr>
          <w:ilvl w:val="0"/>
          <w:numId w:val="17"/>
        </w:numPr>
      </w:pPr>
      <w:r>
        <w:t>Test levels (unit, integration, system and acceptance testing)</w:t>
      </w:r>
    </w:p>
    <w:p w14:paraId="5EEDEF49" w14:textId="77777777" w:rsidR="00D84FC7" w:rsidRDefault="00D84FC7" w:rsidP="00D84FC7">
      <w:pPr>
        <w:pStyle w:val="ListParagraph"/>
        <w:numPr>
          <w:ilvl w:val="0"/>
          <w:numId w:val="17"/>
        </w:numPr>
      </w:pPr>
      <w:r>
        <w:t>Test environment</w:t>
      </w:r>
    </w:p>
    <w:p w14:paraId="2C5F9BFF" w14:textId="6901A79F" w:rsidR="003312ED" w:rsidRDefault="00D84FC7" w:rsidP="00D84FC7">
      <w:pPr>
        <w:pStyle w:val="ListParagraph"/>
        <w:numPr>
          <w:ilvl w:val="0"/>
          <w:numId w:val="17"/>
        </w:numPr>
      </w:pPr>
      <w:r>
        <w:t>Test schedule</w:t>
      </w:r>
    </w:p>
    <w:p w14:paraId="6AF04EB1" w14:textId="6F7E6903" w:rsidR="003312ED" w:rsidRDefault="00DB5103" w:rsidP="00EC7475">
      <w:pPr>
        <w:pStyle w:val="Heading2"/>
      </w:pPr>
      <w:sdt>
        <w:sdtPr>
          <w:id w:val="673848302"/>
          <w:placeholder>
            <w:docPart w:val="FCC31277F01E1D46A8D374480CC93514"/>
          </w:placeholder>
          <w15:appearance w15:val="hidden"/>
        </w:sdtPr>
        <w:sdtEndPr/>
        <w:sdtContent>
          <w:r w:rsidR="00EC7475" w:rsidRPr="00EC7475">
            <w:t>Test Case</w:t>
          </w:r>
        </w:sdtContent>
      </w:sdt>
      <w:r w:rsidR="0003739A">
        <w:t>s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F91895" w:rsidRPr="00F91895" w14:paraId="35278BA2" w14:textId="77777777" w:rsidTr="00F36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6D6BEC6" w14:textId="096FE69B" w:rsidR="0003739A" w:rsidRPr="00F91895" w:rsidRDefault="0003739A" w:rsidP="00EC7475">
            <w:pPr>
              <w:pStyle w:val="ListBullet"/>
              <w:numPr>
                <w:ilvl w:val="0"/>
                <w:numId w:val="0"/>
              </w:numPr>
              <w:rPr>
                <w:color w:val="F2F2F2" w:themeColor="background1" w:themeShade="F2"/>
              </w:rPr>
            </w:pPr>
            <w:r w:rsidRPr="00F91895">
              <w:rPr>
                <w:color w:val="F2F2F2" w:themeColor="background1" w:themeShade="F2"/>
              </w:rPr>
              <w:t>Test case ID</w:t>
            </w:r>
          </w:p>
        </w:tc>
        <w:tc>
          <w:tcPr>
            <w:tcW w:w="7228" w:type="dxa"/>
          </w:tcPr>
          <w:p w14:paraId="376191EA" w14:textId="77777777" w:rsidR="0003739A" w:rsidRPr="00F91895" w:rsidRDefault="0003739A" w:rsidP="00EC7475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  <w:tr w:rsidR="00F91895" w:rsidRPr="00F91895" w14:paraId="08D8A9CB" w14:textId="77777777" w:rsidTr="00F36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924A695" w14:textId="68B5FB66" w:rsidR="0003739A" w:rsidRPr="00F91895" w:rsidRDefault="00FD5E84" w:rsidP="00EC7475">
            <w:pPr>
              <w:pStyle w:val="ListBullet"/>
              <w:numPr>
                <w:ilvl w:val="0"/>
                <w:numId w:val="0"/>
              </w:num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Test case Name</w:t>
            </w:r>
          </w:p>
        </w:tc>
        <w:tc>
          <w:tcPr>
            <w:tcW w:w="7228" w:type="dxa"/>
          </w:tcPr>
          <w:p w14:paraId="1E178F14" w14:textId="77777777" w:rsidR="0003739A" w:rsidRPr="00F91895" w:rsidRDefault="0003739A" w:rsidP="00EC7475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  <w:tr w:rsidR="00F91895" w:rsidRPr="00F91895" w14:paraId="7997D355" w14:textId="77777777" w:rsidTr="00F368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AF674B5" w14:textId="30E13D05" w:rsidR="0003739A" w:rsidRPr="00F91895" w:rsidRDefault="00FD5E84" w:rsidP="00EC7475">
            <w:pPr>
              <w:pStyle w:val="ListBullet"/>
              <w:numPr>
                <w:ilvl w:val="0"/>
                <w:numId w:val="0"/>
              </w:num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Description</w:t>
            </w:r>
          </w:p>
        </w:tc>
        <w:tc>
          <w:tcPr>
            <w:tcW w:w="7228" w:type="dxa"/>
          </w:tcPr>
          <w:p w14:paraId="5BE84B26" w14:textId="77777777" w:rsidR="0003739A" w:rsidRPr="00F91895" w:rsidRDefault="0003739A" w:rsidP="00EC7475">
            <w:pPr>
              <w:pStyle w:val="List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  <w:tr w:rsidR="00F91895" w:rsidRPr="00F91895" w14:paraId="0D0E3017" w14:textId="77777777" w:rsidTr="00F36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0935E9C" w14:textId="71490935" w:rsidR="0003739A" w:rsidRPr="00F91895" w:rsidRDefault="00FD5E84" w:rsidP="00EC7475">
            <w:pPr>
              <w:pStyle w:val="ListBullet"/>
              <w:numPr>
                <w:ilvl w:val="0"/>
                <w:numId w:val="0"/>
              </w:num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Steps</w:t>
            </w:r>
          </w:p>
        </w:tc>
        <w:tc>
          <w:tcPr>
            <w:tcW w:w="7228" w:type="dxa"/>
          </w:tcPr>
          <w:p w14:paraId="40A174E4" w14:textId="77777777" w:rsidR="0003739A" w:rsidRPr="00F91895" w:rsidRDefault="0003739A" w:rsidP="00EC7475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  <w:tr w:rsidR="00F91895" w:rsidRPr="00F91895" w14:paraId="76ADA303" w14:textId="77777777" w:rsidTr="00F368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4578CFD" w14:textId="02723D0C" w:rsidR="0003739A" w:rsidRPr="00F91895" w:rsidRDefault="00FD5E84" w:rsidP="00EC7475">
            <w:pPr>
              <w:pStyle w:val="ListBullet"/>
              <w:numPr>
                <w:ilvl w:val="0"/>
                <w:numId w:val="0"/>
              </w:num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Expected results</w:t>
            </w:r>
          </w:p>
        </w:tc>
        <w:tc>
          <w:tcPr>
            <w:tcW w:w="7228" w:type="dxa"/>
          </w:tcPr>
          <w:p w14:paraId="5DC8AD4F" w14:textId="77777777" w:rsidR="0003739A" w:rsidRPr="00F91895" w:rsidRDefault="0003739A" w:rsidP="00EC7475">
            <w:pPr>
              <w:pStyle w:val="List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</w:tbl>
    <w:p w14:paraId="1C130D9F" w14:textId="622AA0C8" w:rsidR="003312ED" w:rsidRDefault="003312ED" w:rsidP="00EC7475">
      <w:pPr>
        <w:pStyle w:val="ListBullet"/>
        <w:numPr>
          <w:ilvl w:val="0"/>
          <w:numId w:val="0"/>
        </w:numPr>
        <w:ind w:left="432"/>
      </w:pPr>
    </w:p>
    <w:p w14:paraId="21FE3CA5" w14:textId="7D342501" w:rsidR="003312ED" w:rsidRDefault="001C004A" w:rsidP="001C004A">
      <w:pPr>
        <w:pStyle w:val="Heading2"/>
      </w:pPr>
      <w:r w:rsidRPr="001C004A">
        <w:t>Test Schedule</w:t>
      </w:r>
    </w:p>
    <w:p w14:paraId="108B90CD" w14:textId="77777777" w:rsidR="001C004A" w:rsidRDefault="001C004A" w:rsidP="001C004A">
      <w:pPr>
        <w:pStyle w:val="ListParagraph"/>
        <w:numPr>
          <w:ilvl w:val="0"/>
          <w:numId w:val="18"/>
        </w:numPr>
      </w:pPr>
      <w:r>
        <w:t>Start and end date for each phase of testing</w:t>
      </w:r>
    </w:p>
    <w:p w14:paraId="4CB6E9C9" w14:textId="553ED366" w:rsidR="003312ED" w:rsidRDefault="001C004A" w:rsidP="001C004A">
      <w:pPr>
        <w:pStyle w:val="ListParagraph"/>
        <w:numPr>
          <w:ilvl w:val="0"/>
          <w:numId w:val="18"/>
        </w:numPr>
      </w:pPr>
      <w:r>
        <w:t>Milestones</w:t>
      </w:r>
    </w:p>
    <w:p w14:paraId="2033ADF8" w14:textId="2DBE92E1" w:rsidR="003312ED" w:rsidRDefault="00DB5103" w:rsidP="00B86A13">
      <w:pPr>
        <w:pStyle w:val="Heading2"/>
      </w:pPr>
      <w:sdt>
        <w:sdtPr>
          <w:id w:val="-1434739436"/>
          <w:placeholder>
            <w:docPart w:val="F9EB4F1FB4600E488D396CDCF02F96A0"/>
          </w:placeholder>
          <w15:appearance w15:val="hidden"/>
        </w:sdtPr>
        <w:sdtEndPr/>
        <w:sdtContent>
          <w:r w:rsidR="00B86A13" w:rsidRPr="00B86A13">
            <w:t>Test Resources</w:t>
          </w:r>
        </w:sdtContent>
      </w:sdt>
      <w:r w:rsidR="00D42A38">
        <w:t xml:space="preserve"> </w:t>
      </w:r>
    </w:p>
    <w:p w14:paraId="14A584AE" w14:textId="77777777" w:rsidR="00B86A13" w:rsidRDefault="00B86A13" w:rsidP="00B86A13">
      <w:pPr>
        <w:pStyle w:val="ListParagraph"/>
        <w:numPr>
          <w:ilvl w:val="0"/>
          <w:numId w:val="19"/>
        </w:numPr>
      </w:pPr>
      <w:r>
        <w:t>Staffing and skills required</w:t>
      </w:r>
    </w:p>
    <w:p w14:paraId="2CDFB79E" w14:textId="77777777" w:rsidR="00B86A13" w:rsidRDefault="00B86A13" w:rsidP="00B86A13">
      <w:pPr>
        <w:pStyle w:val="ListParagraph"/>
        <w:numPr>
          <w:ilvl w:val="0"/>
          <w:numId w:val="19"/>
        </w:numPr>
      </w:pPr>
      <w:r>
        <w:t>Hardware and software requirements</w:t>
      </w:r>
    </w:p>
    <w:p w14:paraId="099093A5" w14:textId="1D93E8EA" w:rsidR="003312ED" w:rsidRDefault="00B86A13" w:rsidP="00B86A13">
      <w:pPr>
        <w:pStyle w:val="ListParagraph"/>
        <w:numPr>
          <w:ilvl w:val="0"/>
          <w:numId w:val="19"/>
        </w:numPr>
      </w:pPr>
      <w:r>
        <w:t>Test tools and equipment</w:t>
      </w:r>
    </w:p>
    <w:p w14:paraId="0A7CDAB7" w14:textId="3B604B1D" w:rsidR="003312ED" w:rsidRDefault="00DB5103" w:rsidP="00875726">
      <w:pPr>
        <w:pStyle w:val="Heading2"/>
      </w:pPr>
      <w:sdt>
        <w:sdtPr>
          <w:id w:val="813216062"/>
          <w:placeholder>
            <w:docPart w:val="E7E0A1A76D0FC14AB3034776DB349950"/>
          </w:placeholder>
          <w15:appearance w15:val="hidden"/>
        </w:sdtPr>
        <w:sdtEndPr/>
        <w:sdtContent>
          <w:r w:rsidR="00875726" w:rsidRPr="00875726">
            <w:t>Test Deliverables</w:t>
          </w:r>
        </w:sdtContent>
      </w:sdt>
      <w:r w:rsidR="00D42A38">
        <w:t xml:space="preserve"> </w:t>
      </w:r>
    </w:p>
    <w:p w14:paraId="7B33A4C0" w14:textId="77777777" w:rsidR="00500219" w:rsidRDefault="00500219" w:rsidP="00500219">
      <w:pPr>
        <w:pStyle w:val="ListParagraph"/>
        <w:numPr>
          <w:ilvl w:val="0"/>
          <w:numId w:val="20"/>
        </w:numPr>
      </w:pPr>
      <w:r>
        <w:t>Test reports</w:t>
      </w:r>
    </w:p>
    <w:p w14:paraId="074463FF" w14:textId="77777777" w:rsidR="00500219" w:rsidRDefault="00500219" w:rsidP="00500219">
      <w:pPr>
        <w:pStyle w:val="ListParagraph"/>
        <w:numPr>
          <w:ilvl w:val="0"/>
          <w:numId w:val="20"/>
        </w:numPr>
      </w:pPr>
      <w:r>
        <w:t>Test logs</w:t>
      </w:r>
    </w:p>
    <w:p w14:paraId="615E51FE" w14:textId="65BCE60E" w:rsidR="003312ED" w:rsidRDefault="00500219" w:rsidP="00500219">
      <w:pPr>
        <w:pStyle w:val="ListParagraph"/>
        <w:numPr>
          <w:ilvl w:val="0"/>
          <w:numId w:val="20"/>
        </w:numPr>
      </w:pPr>
      <w:r>
        <w:t>Test metrics</w:t>
      </w:r>
    </w:p>
    <w:p w14:paraId="7A7C6DF6" w14:textId="623ED84F" w:rsidR="003312ED" w:rsidRDefault="00DB5103" w:rsidP="00A25CB1">
      <w:pPr>
        <w:pStyle w:val="Heading2"/>
      </w:pPr>
      <w:sdt>
        <w:sdtPr>
          <w:id w:val="-66956465"/>
          <w:placeholder>
            <w:docPart w:val="DED4BE60E4202B45AB0D7BDDC1DEB438"/>
          </w:placeholder>
          <w15:appearance w15:val="hidden"/>
        </w:sdtPr>
        <w:sdtEndPr/>
        <w:sdtContent>
          <w:r w:rsidR="00A25CB1" w:rsidRPr="00A25CB1">
            <w:t>Test Risk</w:t>
          </w:r>
          <w:r w:rsidR="00A25CB1">
            <w:t>s</w:t>
          </w:r>
        </w:sdtContent>
      </w:sdt>
      <w:r w:rsidR="00D42A38">
        <w:t xml:space="preserve"> </w:t>
      </w:r>
    </w:p>
    <w:p w14:paraId="2756C904" w14:textId="77777777" w:rsidR="00EF7B05" w:rsidRDefault="00EF7B05" w:rsidP="00EF7B05">
      <w:pPr>
        <w:pStyle w:val="ListParagraph"/>
        <w:numPr>
          <w:ilvl w:val="0"/>
          <w:numId w:val="21"/>
        </w:numPr>
      </w:pPr>
      <w:r>
        <w:t>Potential risks</w:t>
      </w:r>
    </w:p>
    <w:p w14:paraId="24EB19CF" w14:textId="476A78F7" w:rsidR="003312ED" w:rsidRDefault="00EF7B05" w:rsidP="00EF7B05">
      <w:pPr>
        <w:pStyle w:val="ListParagraph"/>
        <w:numPr>
          <w:ilvl w:val="0"/>
          <w:numId w:val="21"/>
        </w:numPr>
      </w:pPr>
      <w:r>
        <w:t>Mitigation measures</w:t>
      </w:r>
    </w:p>
    <w:p w14:paraId="6A49ED98" w14:textId="36345399" w:rsidR="003312ED" w:rsidRDefault="00DB5103" w:rsidP="0020213B">
      <w:pPr>
        <w:pStyle w:val="Heading2"/>
      </w:pPr>
      <w:sdt>
        <w:sdtPr>
          <w:id w:val="1911875301"/>
          <w:placeholder>
            <w:docPart w:val="0571651265D38F45A433595C94BD7A28"/>
          </w:placeholder>
          <w15:appearance w15:val="hidden"/>
        </w:sdtPr>
        <w:sdtEndPr/>
        <w:sdtContent>
          <w:r w:rsidR="0020213B" w:rsidRPr="0020213B">
            <w:t>Conclusion</w:t>
          </w:r>
        </w:sdtContent>
      </w:sdt>
      <w:r w:rsidR="00D42A38">
        <w:t xml:space="preserve"> </w:t>
      </w:r>
    </w:p>
    <w:p w14:paraId="0932FC91" w14:textId="77777777" w:rsidR="00DB5103" w:rsidRDefault="00DB5103" w:rsidP="00DB5103">
      <w:pPr>
        <w:pStyle w:val="ListParagraph"/>
        <w:numPr>
          <w:ilvl w:val="0"/>
          <w:numId w:val="22"/>
        </w:numPr>
      </w:pPr>
      <w:r>
        <w:t>Summary of the test plan</w:t>
      </w:r>
    </w:p>
    <w:p w14:paraId="641C3720" w14:textId="040FFDAD" w:rsidR="003312ED" w:rsidRDefault="00DB5103" w:rsidP="00DB5103">
      <w:pPr>
        <w:pStyle w:val="ListParagraph"/>
        <w:numPr>
          <w:ilvl w:val="0"/>
          <w:numId w:val="22"/>
        </w:numPr>
      </w:pPr>
      <w:r>
        <w:t>Additional information</w:t>
      </w:r>
    </w:p>
    <w:p w14:paraId="084DFA6A" w14:textId="77777777" w:rsidR="003312ED" w:rsidRDefault="00DB5103">
      <w:pPr>
        <w:pStyle w:val="Heading1"/>
      </w:pPr>
      <w:sdt>
        <w:sdtPr>
          <w:alias w:val="Approval and Authority to Proceed:"/>
          <w:tag w:val="Approval and Authority to Proceed:"/>
          <w:id w:val="1678304271"/>
          <w:placeholder>
            <w:docPart w:val="6F58DF298C442947AE2B375E7666122E"/>
          </w:placeholder>
          <w:temporary/>
          <w:showingPlcHdr/>
          <w15:appearance w15:val="hidden"/>
        </w:sdtPr>
        <w:sdtEndPr/>
        <w:sdtContent>
          <w:r w:rsidR="001A728E" w:rsidRPr="00D42A38">
            <w:t>Approval and Authority to Proceed</w:t>
          </w:r>
        </w:sdtContent>
      </w:sdt>
    </w:p>
    <w:p w14:paraId="328C6583" w14:textId="77777777" w:rsidR="003312ED" w:rsidRDefault="00DB5103">
      <w:sdt>
        <w:sdtPr>
          <w:alias w:val="Enter description:"/>
          <w:tag w:val="Enter description:"/>
          <w:id w:val="2060202526"/>
          <w:placeholder>
            <w:docPart w:val="40D391F2318A174893C6B76C869CB758"/>
          </w:placeholder>
          <w:temporary/>
          <w:showingPlcHdr/>
          <w15:appearance w15:val="hidden"/>
        </w:sdtPr>
        <w:sdtEndPr/>
        <w:sdtContent>
          <w:r w:rsidR="001A728E">
            <w:t>We approve the project as described above, and authorize the team to proceed.</w:t>
          </w:r>
        </w:sdtContent>
      </w:sdt>
    </w:p>
    <w:tbl>
      <w:tblPr>
        <w:tblStyle w:val="ProjectScopeTable"/>
        <w:tblW w:w="5000" w:type="pct"/>
        <w:tblLook w:val="0620" w:firstRow="1" w:lastRow="0" w:firstColumn="0" w:lastColumn="0" w:noHBand="1" w:noVBand="1"/>
        <w:tblDescription w:val="Table to enter Name, Title, and Date"/>
      </w:tblPr>
      <w:tblGrid>
        <w:gridCol w:w="3596"/>
        <w:gridCol w:w="3596"/>
        <w:gridCol w:w="2158"/>
      </w:tblGrid>
      <w:tr w:rsidR="003312ED" w:rsidRPr="004E0E4E" w14:paraId="258FD455" w14:textId="77777777" w:rsidTr="004E0E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3" w:type="pct"/>
          </w:tcPr>
          <w:p w14:paraId="4F1F247C" w14:textId="77777777" w:rsidR="003312ED" w:rsidRPr="004E0E4E" w:rsidRDefault="00DB5103" w:rsidP="004E0E4E">
            <w:sdt>
              <w:sdtPr>
                <w:alias w:val="Name:"/>
                <w:tag w:val="Name:"/>
                <w:id w:val="906499201"/>
                <w:placeholder>
                  <w:docPart w:val="E8870B126856CB4E9465AE949352A1EF"/>
                </w:placeholder>
                <w:temporary/>
                <w:showingPlcHdr/>
                <w15:appearance w15:val="hidden"/>
              </w:sdtPr>
              <w:sdtEndPr/>
              <w:sdtContent>
                <w:r w:rsidR="001A728E" w:rsidRPr="004E0E4E">
                  <w:t>Name</w:t>
                </w:r>
              </w:sdtContent>
            </w:sdt>
          </w:p>
        </w:tc>
        <w:tc>
          <w:tcPr>
            <w:tcW w:w="1923" w:type="pct"/>
          </w:tcPr>
          <w:p w14:paraId="78C79757" w14:textId="77777777" w:rsidR="003312ED" w:rsidRPr="004E0E4E" w:rsidRDefault="00DB5103" w:rsidP="004E0E4E">
            <w:sdt>
              <w:sdtPr>
                <w:alias w:val="Title:"/>
                <w:tag w:val="Title:"/>
                <w:id w:val="-2000185632"/>
                <w:placeholder>
                  <w:docPart w:val="D179A5E95FF1C84C98093B85ED8FBB0C"/>
                </w:placeholder>
                <w:temporary/>
                <w:showingPlcHdr/>
                <w15:appearance w15:val="hidden"/>
              </w:sdtPr>
              <w:sdtEndPr/>
              <w:sdtContent>
                <w:r w:rsidR="001A728E" w:rsidRPr="004E0E4E">
                  <w:t>Title</w:t>
                </w:r>
              </w:sdtContent>
            </w:sdt>
            <w:r w:rsidR="00D42A38" w:rsidRPr="004E0E4E">
              <w:t xml:space="preserve"> </w:t>
            </w:r>
          </w:p>
        </w:tc>
        <w:tc>
          <w:tcPr>
            <w:tcW w:w="1155" w:type="pct"/>
          </w:tcPr>
          <w:p w14:paraId="1C05CCD5" w14:textId="77777777" w:rsidR="003312ED" w:rsidRPr="004E0E4E" w:rsidRDefault="00DB5103" w:rsidP="004E0E4E">
            <w:sdt>
              <w:sdtPr>
                <w:alias w:val="Date:"/>
                <w:tag w:val="Date:"/>
                <w:id w:val="-434442090"/>
                <w:placeholder>
                  <w:docPart w:val="4B22B35799CCD6439657B0C36C312153"/>
                </w:placeholder>
                <w:temporary/>
                <w:showingPlcHdr/>
                <w15:appearance w15:val="hidden"/>
              </w:sdtPr>
              <w:sdtEndPr/>
              <w:sdtContent>
                <w:r w:rsidR="001A728E" w:rsidRPr="004E0E4E">
                  <w:t>Date</w:t>
                </w:r>
              </w:sdtContent>
            </w:sdt>
            <w:r w:rsidR="00D42A38" w:rsidRPr="004E0E4E">
              <w:t xml:space="preserve"> </w:t>
            </w:r>
          </w:p>
        </w:tc>
      </w:tr>
      <w:tr w:rsidR="003312ED" w14:paraId="3D5801F3" w14:textId="77777777" w:rsidTr="004E0E4E">
        <w:tc>
          <w:tcPr>
            <w:tcW w:w="1923" w:type="pct"/>
          </w:tcPr>
          <w:p w14:paraId="19D18943" w14:textId="77777777" w:rsidR="003312ED" w:rsidRDefault="003312ED"/>
        </w:tc>
        <w:tc>
          <w:tcPr>
            <w:tcW w:w="1923" w:type="pct"/>
          </w:tcPr>
          <w:p w14:paraId="168B94A7" w14:textId="77777777" w:rsidR="003312ED" w:rsidRDefault="003312ED"/>
        </w:tc>
        <w:tc>
          <w:tcPr>
            <w:tcW w:w="1155" w:type="pct"/>
          </w:tcPr>
          <w:p w14:paraId="03D27ED2" w14:textId="77777777" w:rsidR="003312ED" w:rsidRDefault="003312ED"/>
        </w:tc>
      </w:tr>
      <w:tr w:rsidR="003312ED" w14:paraId="299F234A" w14:textId="77777777" w:rsidTr="004E0E4E">
        <w:tc>
          <w:tcPr>
            <w:tcW w:w="1923" w:type="pct"/>
          </w:tcPr>
          <w:p w14:paraId="744FA1F0" w14:textId="77777777" w:rsidR="003312ED" w:rsidRDefault="003312ED"/>
        </w:tc>
        <w:tc>
          <w:tcPr>
            <w:tcW w:w="1923" w:type="pct"/>
          </w:tcPr>
          <w:p w14:paraId="2E046C26" w14:textId="77777777" w:rsidR="003312ED" w:rsidRDefault="003312ED"/>
        </w:tc>
        <w:tc>
          <w:tcPr>
            <w:tcW w:w="1155" w:type="pct"/>
          </w:tcPr>
          <w:p w14:paraId="7AB5C04C" w14:textId="77777777" w:rsidR="003312ED" w:rsidRDefault="003312ED"/>
        </w:tc>
      </w:tr>
      <w:tr w:rsidR="003312ED" w14:paraId="564357ED" w14:textId="77777777" w:rsidTr="004E0E4E">
        <w:tc>
          <w:tcPr>
            <w:tcW w:w="1923" w:type="pct"/>
          </w:tcPr>
          <w:p w14:paraId="59199523" w14:textId="77777777" w:rsidR="003312ED" w:rsidRDefault="003312ED"/>
        </w:tc>
        <w:tc>
          <w:tcPr>
            <w:tcW w:w="1923" w:type="pct"/>
          </w:tcPr>
          <w:p w14:paraId="457B55F4" w14:textId="77777777" w:rsidR="003312ED" w:rsidRDefault="003312ED"/>
        </w:tc>
        <w:tc>
          <w:tcPr>
            <w:tcW w:w="1155" w:type="pct"/>
          </w:tcPr>
          <w:p w14:paraId="279D3D3F" w14:textId="77777777" w:rsidR="003312ED" w:rsidRDefault="003312ED"/>
        </w:tc>
      </w:tr>
    </w:tbl>
    <w:p w14:paraId="70910838" w14:textId="77777777" w:rsidR="003312ED" w:rsidRDefault="003312ED"/>
    <w:p w14:paraId="06F5467B" w14:textId="77777777" w:rsidR="003312ED" w:rsidRDefault="003312ED" w:rsidP="008D6D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CDFFE" w:themeFill="accent4" w:themeFillTint="33"/>
        <w:tblLook w:val="04A0" w:firstRow="1" w:lastRow="0" w:firstColumn="1" w:lastColumn="0" w:noHBand="0" w:noVBand="1"/>
      </w:tblPr>
      <w:tblGrid>
        <w:gridCol w:w="1345"/>
        <w:gridCol w:w="2610"/>
        <w:gridCol w:w="990"/>
        <w:gridCol w:w="1350"/>
        <w:gridCol w:w="2016"/>
        <w:gridCol w:w="1039"/>
      </w:tblGrid>
      <w:tr w:rsidR="00206A9A" w14:paraId="06E2726E" w14:textId="77777777" w:rsidTr="006802D1">
        <w:trPr>
          <w:trHeight w:val="422"/>
        </w:trPr>
        <w:tc>
          <w:tcPr>
            <w:tcW w:w="1345" w:type="dxa"/>
            <w:shd w:val="clear" w:color="auto" w:fill="DCDFFE" w:themeFill="accent4" w:themeFillTint="33"/>
            <w:vAlign w:val="center"/>
          </w:tcPr>
          <w:p w14:paraId="0A9D9329" w14:textId="77777777" w:rsidR="00206A9A" w:rsidRPr="004E0E4E" w:rsidRDefault="00DB5103" w:rsidP="004E0E4E">
            <w:pPr>
              <w:rPr>
                <w:rStyle w:val="Emphasis"/>
              </w:rPr>
            </w:pPr>
            <w:sdt>
              <w:sdtPr>
                <w:rPr>
                  <w:b/>
                  <w:iCs/>
                  <w:color w:val="auto"/>
                </w:rPr>
                <w:alias w:val="Approved By:"/>
                <w:tag w:val="Approved By:"/>
                <w:id w:val="-1327735386"/>
                <w:placeholder>
                  <w:docPart w:val="27878E40207A714B9A61F1E7CB786497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iCs w:val="0"/>
                  <w:color w:val="000000" w:themeColor="text1"/>
                </w:rPr>
              </w:sdtEndPr>
              <w:sdtContent>
                <w:r w:rsidR="00206A9A" w:rsidRPr="004E0E4E">
                  <w:rPr>
                    <w:rStyle w:val="Emphasis"/>
                  </w:rPr>
                  <w:t>Approved By</w:t>
                </w:r>
              </w:sdtContent>
            </w:sdt>
          </w:p>
        </w:tc>
        <w:tc>
          <w:tcPr>
            <w:tcW w:w="2610" w:type="dxa"/>
            <w:shd w:val="clear" w:color="auto" w:fill="DCDFFE" w:themeFill="accent4" w:themeFillTint="33"/>
            <w:vAlign w:val="center"/>
          </w:tcPr>
          <w:p w14:paraId="5A234164" w14:textId="77777777" w:rsidR="00206A9A" w:rsidRDefault="00206A9A" w:rsidP="004E0E4E"/>
        </w:tc>
        <w:tc>
          <w:tcPr>
            <w:tcW w:w="990" w:type="dxa"/>
            <w:shd w:val="clear" w:color="auto" w:fill="DCDFFE" w:themeFill="accent4" w:themeFillTint="33"/>
            <w:vAlign w:val="center"/>
          </w:tcPr>
          <w:p w14:paraId="15908DB2" w14:textId="77777777" w:rsidR="00206A9A" w:rsidRDefault="00DB5103" w:rsidP="004E0E4E">
            <w:sdt>
              <w:sdtPr>
                <w:alias w:val="Date:"/>
                <w:tag w:val="Date:"/>
                <w:id w:val="-2009746990"/>
                <w:placeholder>
                  <w:docPart w:val="46DE644D2AB0E24080FBD4BFA018D6B7"/>
                </w:placeholder>
                <w:temporary/>
                <w:showingPlcHdr/>
                <w15:appearance w15:val="hidden"/>
              </w:sdtPr>
              <w:sdtEndPr/>
              <w:sdtContent>
                <w:r w:rsidR="00206A9A" w:rsidRPr="00206A9A">
                  <w:t>Date</w:t>
                </w:r>
              </w:sdtContent>
            </w:sdt>
            <w:r w:rsidR="00D42A38">
              <w:t xml:space="preserve"> </w:t>
            </w:r>
          </w:p>
        </w:tc>
        <w:tc>
          <w:tcPr>
            <w:tcW w:w="1350" w:type="dxa"/>
            <w:shd w:val="clear" w:color="auto" w:fill="DCDFFE" w:themeFill="accent4" w:themeFillTint="33"/>
            <w:vAlign w:val="center"/>
          </w:tcPr>
          <w:p w14:paraId="65989C82" w14:textId="77777777" w:rsidR="00206A9A" w:rsidRPr="004E0E4E" w:rsidRDefault="00DB5103" w:rsidP="004E0E4E">
            <w:pPr>
              <w:rPr>
                <w:rStyle w:val="Emphasis"/>
              </w:rPr>
            </w:pPr>
            <w:sdt>
              <w:sdtPr>
                <w:rPr>
                  <w:b/>
                  <w:iCs/>
                  <w:color w:val="auto"/>
                </w:rPr>
                <w:alias w:val="Approved By:"/>
                <w:tag w:val="Approved By:"/>
                <w:id w:val="-951010060"/>
                <w:placeholder>
                  <w:docPart w:val="F326FDCF513FAF43B8BD36A26DF075FB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iCs w:val="0"/>
                  <w:color w:val="000000" w:themeColor="text1"/>
                </w:rPr>
              </w:sdtEndPr>
              <w:sdtContent>
                <w:r w:rsidR="00206A9A" w:rsidRPr="004E0E4E">
                  <w:rPr>
                    <w:rStyle w:val="Emphasis"/>
                  </w:rPr>
                  <w:t>Approved By</w:t>
                </w:r>
              </w:sdtContent>
            </w:sdt>
          </w:p>
        </w:tc>
        <w:tc>
          <w:tcPr>
            <w:tcW w:w="2016" w:type="dxa"/>
            <w:shd w:val="clear" w:color="auto" w:fill="DCDFFE" w:themeFill="accent4" w:themeFillTint="33"/>
            <w:vAlign w:val="center"/>
          </w:tcPr>
          <w:p w14:paraId="2AB925EF" w14:textId="77777777" w:rsidR="00206A9A" w:rsidRDefault="00206A9A" w:rsidP="004E0E4E"/>
        </w:tc>
        <w:tc>
          <w:tcPr>
            <w:tcW w:w="1039" w:type="dxa"/>
            <w:shd w:val="clear" w:color="auto" w:fill="DCDFFE" w:themeFill="accent4" w:themeFillTint="33"/>
            <w:vAlign w:val="center"/>
          </w:tcPr>
          <w:p w14:paraId="1BF0FB39" w14:textId="77777777" w:rsidR="00206A9A" w:rsidRDefault="00DB5103" w:rsidP="004E0E4E">
            <w:sdt>
              <w:sdtPr>
                <w:alias w:val="Date:"/>
                <w:tag w:val="Date:"/>
                <w:id w:val="613865607"/>
                <w:placeholder>
                  <w:docPart w:val="B26D058B25E37A4396CF296E7FB37F2C"/>
                </w:placeholder>
                <w:temporary/>
                <w:showingPlcHdr/>
                <w15:appearance w15:val="hidden"/>
              </w:sdtPr>
              <w:sdtEndPr/>
              <w:sdtContent>
                <w:r w:rsidR="00206A9A" w:rsidRPr="00206A9A">
                  <w:t>Date</w:t>
                </w:r>
              </w:sdtContent>
            </w:sdt>
            <w:r w:rsidR="00D42A38">
              <w:t xml:space="preserve"> </w:t>
            </w:r>
          </w:p>
        </w:tc>
      </w:tr>
    </w:tbl>
    <w:p w14:paraId="384CACB2" w14:textId="77777777" w:rsidR="00B80D0D" w:rsidRDefault="00B80D0D" w:rsidP="008D6D77"/>
    <w:sectPr w:rsidR="00B80D0D" w:rsidSect="00E218A3">
      <w:footerReference w:type="default" r:id="rId10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99C8E" w14:textId="77777777" w:rsidR="00731648" w:rsidRDefault="00731648">
      <w:pPr>
        <w:spacing w:after="0" w:line="240" w:lineRule="auto"/>
      </w:pPr>
      <w:r>
        <w:separator/>
      </w:r>
    </w:p>
  </w:endnote>
  <w:endnote w:type="continuationSeparator" w:id="0">
    <w:p w14:paraId="4A5D07F5" w14:textId="77777777" w:rsidR="00731648" w:rsidRDefault="0073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4CDA" w14:textId="77777777" w:rsidR="001E042A" w:rsidRDefault="001E042A" w:rsidP="001E042A">
    <w:pPr>
      <w:pStyle w:val="Footer"/>
    </w:pPr>
    <w:r w:rsidRPr="001E042A">
      <w:fldChar w:fldCharType="begin"/>
    </w:r>
    <w:r w:rsidRPr="001E042A">
      <w:instrText xml:space="preserve"> PAGE   \* MERGEFORMAT </w:instrText>
    </w:r>
    <w:r w:rsidRPr="001E042A">
      <w:fldChar w:fldCharType="separate"/>
    </w:r>
    <w:r w:rsidR="00D57E3E">
      <w:t>1</w:t>
    </w:r>
    <w:r w:rsidRPr="001E04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1C91" w14:textId="77777777" w:rsidR="00731648" w:rsidRDefault="00731648">
      <w:pPr>
        <w:spacing w:after="0" w:line="240" w:lineRule="auto"/>
      </w:pPr>
      <w:r>
        <w:separator/>
      </w:r>
    </w:p>
  </w:footnote>
  <w:footnote w:type="continuationSeparator" w:id="0">
    <w:p w14:paraId="37B75AA9" w14:textId="77777777" w:rsidR="00731648" w:rsidRDefault="00731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24C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321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C49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E0B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420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AA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1E9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A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787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C5D79"/>
    <w:multiLevelType w:val="hybridMultilevel"/>
    <w:tmpl w:val="59E4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F1E34"/>
    <w:multiLevelType w:val="hybridMultilevel"/>
    <w:tmpl w:val="B9BC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F6A5D"/>
    <w:multiLevelType w:val="hybridMultilevel"/>
    <w:tmpl w:val="5A20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82D59"/>
    <w:multiLevelType w:val="hybridMultilevel"/>
    <w:tmpl w:val="E2265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87987"/>
    <w:multiLevelType w:val="multilevel"/>
    <w:tmpl w:val="DBDC05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16395A" w:themeColor="accent1" w:themeShade="BF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16395A" w:themeColor="accent1" w:themeShade="BF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color w:val="16395A" w:themeColor="accent1" w:themeShade="BF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16395A" w:themeColor="accent1" w:themeShade="BF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color w:val="16395A" w:themeColor="accent1" w:themeShade="BF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  <w:color w:val="16395A" w:themeColor="accent1" w:themeShade="BF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16395A" w:themeColor="accent1" w:themeShade="BF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color w:val="16395A" w:themeColor="accent1" w:themeShade="BF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  <w:color w:val="16395A" w:themeColor="accent1" w:themeShade="BF"/>
      </w:rPr>
    </w:lvl>
  </w:abstractNum>
  <w:abstractNum w:abstractNumId="16" w15:restartNumberingAfterBreak="0">
    <w:nsid w:val="4FEB265C"/>
    <w:multiLevelType w:val="hybridMultilevel"/>
    <w:tmpl w:val="AC18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15C11"/>
    <w:multiLevelType w:val="hybridMultilevel"/>
    <w:tmpl w:val="9580E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6352E"/>
    <w:multiLevelType w:val="hybridMultilevel"/>
    <w:tmpl w:val="C2D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16395A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6395A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6395A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16395A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16395A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16395A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16395A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16395A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16395A" w:themeColor="accent1" w:themeShade="BF"/>
      </w:rPr>
    </w:lvl>
  </w:abstractNum>
  <w:num w:numId="1" w16cid:durableId="363289122">
    <w:abstractNumId w:val="9"/>
  </w:num>
  <w:num w:numId="2" w16cid:durableId="1773436715">
    <w:abstractNumId w:val="19"/>
  </w:num>
  <w:num w:numId="3" w16cid:durableId="394398141">
    <w:abstractNumId w:val="19"/>
    <w:lvlOverride w:ilvl="0">
      <w:startOverride w:val="1"/>
    </w:lvlOverride>
  </w:num>
  <w:num w:numId="4" w16cid:durableId="65955723">
    <w:abstractNumId w:val="10"/>
  </w:num>
  <w:num w:numId="5" w16cid:durableId="900142883">
    <w:abstractNumId w:val="7"/>
  </w:num>
  <w:num w:numId="6" w16cid:durableId="1106651772">
    <w:abstractNumId w:val="6"/>
  </w:num>
  <w:num w:numId="7" w16cid:durableId="1284071850">
    <w:abstractNumId w:val="5"/>
  </w:num>
  <w:num w:numId="8" w16cid:durableId="2023974801">
    <w:abstractNumId w:val="4"/>
  </w:num>
  <w:num w:numId="9" w16cid:durableId="815872695">
    <w:abstractNumId w:val="8"/>
  </w:num>
  <w:num w:numId="10" w16cid:durableId="551623239">
    <w:abstractNumId w:val="3"/>
  </w:num>
  <w:num w:numId="11" w16cid:durableId="1153762191">
    <w:abstractNumId w:val="2"/>
  </w:num>
  <w:num w:numId="12" w16cid:durableId="1139957664">
    <w:abstractNumId w:val="1"/>
  </w:num>
  <w:num w:numId="13" w16cid:durableId="1142621376">
    <w:abstractNumId w:val="0"/>
  </w:num>
  <w:num w:numId="14" w16cid:durableId="8878826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148622">
    <w:abstractNumId w:val="15"/>
  </w:num>
  <w:num w:numId="16" w16cid:durableId="1626540377">
    <w:abstractNumId w:val="14"/>
  </w:num>
  <w:num w:numId="17" w16cid:durableId="1022896272">
    <w:abstractNumId w:val="17"/>
  </w:num>
  <w:num w:numId="18" w16cid:durableId="1095176333">
    <w:abstractNumId w:val="11"/>
  </w:num>
  <w:num w:numId="19" w16cid:durableId="2102336195">
    <w:abstractNumId w:val="18"/>
  </w:num>
  <w:num w:numId="20" w16cid:durableId="946617463">
    <w:abstractNumId w:val="16"/>
  </w:num>
  <w:num w:numId="21" w16cid:durableId="1636250184">
    <w:abstractNumId w:val="12"/>
  </w:num>
  <w:num w:numId="22" w16cid:durableId="3648644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48"/>
    <w:rsid w:val="000232EA"/>
    <w:rsid w:val="00023DA4"/>
    <w:rsid w:val="000277C5"/>
    <w:rsid w:val="0003739A"/>
    <w:rsid w:val="00083B37"/>
    <w:rsid w:val="000A0612"/>
    <w:rsid w:val="000B3ABF"/>
    <w:rsid w:val="000B4CCC"/>
    <w:rsid w:val="000E3526"/>
    <w:rsid w:val="001067A1"/>
    <w:rsid w:val="00175DE0"/>
    <w:rsid w:val="001A728E"/>
    <w:rsid w:val="001C004A"/>
    <w:rsid w:val="001D3121"/>
    <w:rsid w:val="001E042A"/>
    <w:rsid w:val="0020213B"/>
    <w:rsid w:val="00206A9A"/>
    <w:rsid w:val="00225505"/>
    <w:rsid w:val="00325DA6"/>
    <w:rsid w:val="003312ED"/>
    <w:rsid w:val="00385CDF"/>
    <w:rsid w:val="004018C1"/>
    <w:rsid w:val="00446879"/>
    <w:rsid w:val="00471213"/>
    <w:rsid w:val="004727F4"/>
    <w:rsid w:val="0047771A"/>
    <w:rsid w:val="004A0A8D"/>
    <w:rsid w:val="004C5EC7"/>
    <w:rsid w:val="004E0E4E"/>
    <w:rsid w:val="00500219"/>
    <w:rsid w:val="00535D67"/>
    <w:rsid w:val="00575B92"/>
    <w:rsid w:val="005D4DC9"/>
    <w:rsid w:val="005F7999"/>
    <w:rsid w:val="00626EDA"/>
    <w:rsid w:val="0063680F"/>
    <w:rsid w:val="006401F4"/>
    <w:rsid w:val="006802D1"/>
    <w:rsid w:val="006C025B"/>
    <w:rsid w:val="006C3A7B"/>
    <w:rsid w:val="006D7FF8"/>
    <w:rsid w:val="00704472"/>
    <w:rsid w:val="0070468A"/>
    <w:rsid w:val="00731648"/>
    <w:rsid w:val="00791457"/>
    <w:rsid w:val="007F372E"/>
    <w:rsid w:val="008471C0"/>
    <w:rsid w:val="00875726"/>
    <w:rsid w:val="0087771F"/>
    <w:rsid w:val="008D5E06"/>
    <w:rsid w:val="008D6D77"/>
    <w:rsid w:val="008E631E"/>
    <w:rsid w:val="00914873"/>
    <w:rsid w:val="00954BFF"/>
    <w:rsid w:val="00963CF3"/>
    <w:rsid w:val="00971F80"/>
    <w:rsid w:val="009B1731"/>
    <w:rsid w:val="009C0227"/>
    <w:rsid w:val="009E2B16"/>
    <w:rsid w:val="00A25CB1"/>
    <w:rsid w:val="00A54D52"/>
    <w:rsid w:val="00A67AE6"/>
    <w:rsid w:val="00AA316B"/>
    <w:rsid w:val="00AC794B"/>
    <w:rsid w:val="00B04D5B"/>
    <w:rsid w:val="00B05004"/>
    <w:rsid w:val="00B80D0D"/>
    <w:rsid w:val="00B86A13"/>
    <w:rsid w:val="00BC1FD2"/>
    <w:rsid w:val="00BD7D71"/>
    <w:rsid w:val="00BE3695"/>
    <w:rsid w:val="00C244A1"/>
    <w:rsid w:val="00C305F6"/>
    <w:rsid w:val="00C76CE4"/>
    <w:rsid w:val="00C92C41"/>
    <w:rsid w:val="00C94B82"/>
    <w:rsid w:val="00CA22D1"/>
    <w:rsid w:val="00D212E6"/>
    <w:rsid w:val="00D42A38"/>
    <w:rsid w:val="00D50009"/>
    <w:rsid w:val="00D57E3E"/>
    <w:rsid w:val="00D840D6"/>
    <w:rsid w:val="00D84FC7"/>
    <w:rsid w:val="00DB24CB"/>
    <w:rsid w:val="00DB5103"/>
    <w:rsid w:val="00DF5013"/>
    <w:rsid w:val="00E218A3"/>
    <w:rsid w:val="00E41C52"/>
    <w:rsid w:val="00E9640A"/>
    <w:rsid w:val="00EC7475"/>
    <w:rsid w:val="00ED7DC4"/>
    <w:rsid w:val="00EF7B05"/>
    <w:rsid w:val="00F1586E"/>
    <w:rsid w:val="00F368B8"/>
    <w:rsid w:val="00F37B71"/>
    <w:rsid w:val="00F91895"/>
    <w:rsid w:val="00FB568E"/>
    <w:rsid w:val="00FD5E84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BA7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E4E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B82"/>
    <w:pPr>
      <w:keepNext/>
      <w:keepLines/>
      <w:spacing w:before="600" w:after="240" w:line="240" w:lineRule="auto"/>
      <w:outlineLvl w:val="0"/>
    </w:pPr>
    <w:rPr>
      <w:rFonts w:asciiTheme="majorHAnsi" w:hAnsiTheme="majorHAnsi" w:cs="Times New Roman (Body CS)"/>
      <w:b/>
      <w:bCs/>
      <w:caps/>
      <w:color w:val="0413A2" w:themeColor="accent4" w:themeShade="80"/>
      <w:spacing w:val="1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C52"/>
    <w:pPr>
      <w:keepNext/>
      <w:keepLines/>
      <w:numPr>
        <w:numId w:val="4"/>
      </w:numPr>
      <w:spacing w:before="360" w:after="120" w:line="240" w:lineRule="auto"/>
      <w:outlineLvl w:val="1"/>
    </w:pPr>
    <w:rPr>
      <w:rFonts w:cs="Times New Roman (Body CS)"/>
      <w:b/>
      <w:bCs/>
      <w:color w:val="071DF2" w:themeColor="accent4" w:themeShade="BF"/>
      <w:spacing w:val="1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F263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E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6395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E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6395A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E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E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D42A38"/>
    <w:pPr>
      <w:spacing w:after="0" w:line="420" w:lineRule="exact"/>
    </w:pPr>
    <w:rPr>
      <w:rFonts w:asciiTheme="majorHAnsi" w:eastAsiaTheme="majorEastAsia" w:hAnsiTheme="majorHAnsi" w:cs="Times New Roman (Headings CS)"/>
      <w:caps/>
      <w:color w:val="071DF2" w:themeColor="accent4" w:themeShade="BF"/>
      <w:spacing w:val="10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"/>
    <w:rsid w:val="00D42A38"/>
    <w:rPr>
      <w:rFonts w:asciiTheme="majorHAnsi" w:eastAsiaTheme="majorEastAsia" w:hAnsiTheme="majorHAnsi" w:cs="Times New Roman (Headings CS)"/>
      <w:caps/>
      <w:color w:val="071DF2" w:themeColor="accent4" w:themeShade="BF"/>
      <w:spacing w:val="10"/>
      <w:kern w:val="28"/>
      <w:sz w:val="4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2"/>
    <w:qFormat/>
    <w:rsid w:val="00D42A38"/>
    <w:pPr>
      <w:numPr>
        <w:ilvl w:val="1"/>
      </w:numPr>
      <w:spacing w:before="80" w:after="0" w:line="280" w:lineRule="exact"/>
    </w:pPr>
    <w:rPr>
      <w:rFonts w:cs="Times New Roman (Body CS)"/>
      <w:b/>
      <w:bCs/>
      <w:color w:val="071DF2" w:themeColor="accent4" w:themeShade="BF"/>
      <w:spacing w:val="10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D42A38"/>
    <w:rPr>
      <w:rFonts w:cs="Times New Roman (Body CS)"/>
      <w:b/>
      <w:bCs/>
      <w:color w:val="071DF2" w:themeColor="accent4" w:themeShade="BF"/>
      <w:spacing w:val="1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4B82"/>
    <w:rPr>
      <w:rFonts w:asciiTheme="majorHAnsi" w:hAnsiTheme="majorHAnsi" w:cs="Times New Roman (Body CS)"/>
      <w:b/>
      <w:bCs/>
      <w:caps/>
      <w:color w:val="0413A2" w:themeColor="accent4" w:themeShade="80"/>
      <w:spacing w:val="1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C5DBF0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8D5E06"/>
    <w:pPr>
      <w:spacing w:after="160" w:line="264" w:lineRule="auto"/>
      <w:ind w:right="576"/>
    </w:pPr>
    <w:rPr>
      <w:i/>
      <w:iCs/>
      <w:color w:val="595959" w:themeColor="text1" w:themeTint="A6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E06"/>
    <w:rPr>
      <w:rFonts w:asciiTheme="majorHAnsi" w:eastAsiaTheme="majorEastAsia" w:hAnsiTheme="majorHAnsi" w:cstheme="majorBidi"/>
      <w:color w:val="0F263C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41C52"/>
    <w:rPr>
      <w:rFonts w:cs="Times New Roman (Body CS)"/>
      <w:b/>
      <w:bCs/>
      <w:color w:val="071DF2" w:themeColor="accent4" w:themeShade="BF"/>
      <w:spacing w:val="10"/>
      <w:sz w:val="24"/>
    </w:rPr>
  </w:style>
  <w:style w:type="paragraph" w:styleId="ListBullet">
    <w:name w:val="List Bullet"/>
    <w:basedOn w:val="Normal"/>
    <w:uiPriority w:val="1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E042A"/>
    <w:pPr>
      <w:spacing w:before="200" w:after="0" w:line="240" w:lineRule="auto"/>
      <w:ind w:left="-216"/>
      <w:contextualSpacing/>
    </w:pPr>
    <w:rPr>
      <w:rFonts w:asciiTheme="majorHAnsi" w:eastAsiaTheme="majorEastAsia" w:hAnsiTheme="majorHAnsi" w:cstheme="majorBidi"/>
      <w:noProof/>
      <w:color w:val="0F263C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E042A"/>
    <w:rPr>
      <w:rFonts w:asciiTheme="majorHAnsi" w:eastAsiaTheme="majorEastAsia" w:hAnsiTheme="majorHAnsi" w:cstheme="majorBidi"/>
      <w:noProof/>
      <w:color w:val="0F263C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5294D4" w:themeColor="accent1" w:themeTint="99"/>
        <w:left w:val="single" w:sz="4" w:space="0" w:color="5294D4" w:themeColor="accent1" w:themeTint="99"/>
        <w:bottom w:val="single" w:sz="4" w:space="0" w:color="5294D4" w:themeColor="accent1" w:themeTint="99"/>
        <w:right w:val="single" w:sz="4" w:space="0" w:color="5294D4" w:themeColor="accent1" w:themeTint="99"/>
        <w:insideH w:val="single" w:sz="4" w:space="0" w:color="5294D4" w:themeColor="accent1" w:themeTint="99"/>
        <w:insideV w:val="single" w:sz="4" w:space="0" w:color="5294D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D79" w:themeColor="accent1"/>
          <w:left w:val="single" w:sz="4" w:space="0" w:color="1E4D79" w:themeColor="accent1"/>
          <w:bottom w:val="single" w:sz="4" w:space="0" w:color="1E4D79" w:themeColor="accent1"/>
          <w:right w:val="single" w:sz="4" w:space="0" w:color="1E4D79" w:themeColor="accent1"/>
          <w:insideH w:val="nil"/>
          <w:insideV w:val="nil"/>
        </w:tcBorders>
        <w:shd w:val="clear" w:color="auto" w:fill="1E4D79" w:themeFill="accent1"/>
      </w:tcPr>
    </w:tblStylePr>
    <w:tblStylePr w:type="lastRow">
      <w:rPr>
        <w:b/>
        <w:bCs/>
      </w:rPr>
      <w:tblPr/>
      <w:tcPr>
        <w:tcBorders>
          <w:top w:val="double" w:sz="4" w:space="0" w:color="1E4D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BF0" w:themeFill="accent1" w:themeFillTint="33"/>
      </w:tcPr>
    </w:tblStylePr>
    <w:tblStylePr w:type="band1Horz">
      <w:tblPr/>
      <w:tcPr>
        <w:shd w:val="clear" w:color="auto" w:fill="C5DBF0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1E4D79" w:themeColor="accent1"/>
        <w:left w:val="single" w:sz="4" w:space="0" w:color="1E4D79" w:themeColor="accent1"/>
        <w:bottom w:val="single" w:sz="4" w:space="0" w:color="1E4D79" w:themeColor="accent1"/>
        <w:right w:val="single" w:sz="4" w:space="0" w:color="1E4D79" w:themeColor="accent1"/>
        <w:insideH w:val="single" w:sz="4" w:space="0" w:color="1E4D79" w:themeColor="accent1"/>
        <w:insideV w:val="single" w:sz="4" w:space="0" w:color="1E4D79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C5DBF0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1E4D79" w:themeFill="accent1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8D5E06"/>
    <w:rPr>
      <w:rFonts w:asciiTheme="majorHAnsi" w:eastAsiaTheme="majorEastAsia" w:hAnsiTheme="majorHAnsi" w:cstheme="majorBidi"/>
      <w:i/>
      <w:iCs/>
      <w:color w:val="16395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E06"/>
    <w:rPr>
      <w:rFonts w:asciiTheme="majorHAnsi" w:eastAsiaTheme="majorEastAsia" w:hAnsiTheme="majorHAnsi" w:cstheme="majorBidi"/>
      <w:color w:val="16395A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E0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E0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D5E06"/>
    <w:rPr>
      <w:i/>
      <w:iCs/>
      <w:color w:val="16395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D5E06"/>
    <w:pPr>
      <w:pBdr>
        <w:top w:val="single" w:sz="4" w:space="10" w:color="16395A" w:themeColor="accent1" w:themeShade="BF"/>
        <w:bottom w:val="single" w:sz="4" w:space="10" w:color="16395A" w:themeColor="accent1" w:themeShade="BF"/>
      </w:pBdr>
      <w:spacing w:before="360" w:after="360"/>
      <w:ind w:left="864" w:right="864"/>
      <w:jc w:val="center"/>
    </w:pPr>
    <w:rPr>
      <w:i/>
      <w:iCs/>
      <w:color w:val="16395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D5E06"/>
    <w:rPr>
      <w:i/>
      <w:iCs/>
      <w:color w:val="16395A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D5E06"/>
    <w:rPr>
      <w:b/>
      <w:bCs/>
      <w:caps w:val="0"/>
      <w:smallCaps/>
      <w:color w:val="16395A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D5E06"/>
    <w:pPr>
      <w:pBdr>
        <w:top w:val="single" w:sz="2" w:space="10" w:color="16395A" w:themeColor="accent1" w:themeShade="BF"/>
        <w:left w:val="single" w:sz="2" w:space="10" w:color="16395A" w:themeColor="accent1" w:themeShade="BF"/>
        <w:bottom w:val="single" w:sz="2" w:space="10" w:color="16395A" w:themeColor="accent1" w:themeShade="BF"/>
        <w:right w:val="single" w:sz="2" w:space="10" w:color="16395A" w:themeColor="accent1" w:themeShade="BF"/>
      </w:pBdr>
      <w:ind w:left="1152" w:right="1152"/>
    </w:pPr>
    <w:rPr>
      <w:rFonts w:eastAsiaTheme="minorEastAsia"/>
      <w:i/>
      <w:iCs/>
      <w:color w:val="16395A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D5E06"/>
    <w:rPr>
      <w:color w:val="EB450E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E06"/>
    <w:rPr>
      <w:color w:val="595959" w:themeColor="text1" w:themeTint="A6"/>
      <w:shd w:val="clear" w:color="auto" w:fill="E1DFDD"/>
    </w:rPr>
  </w:style>
  <w:style w:type="paragraph" w:styleId="ListNumber">
    <w:name w:val="List Number"/>
    <w:basedOn w:val="Normal"/>
    <w:uiPriority w:val="11"/>
    <w:rsid w:val="00704472"/>
    <w:pPr>
      <w:numPr>
        <w:numId w:val="15"/>
      </w:numPr>
      <w:contextualSpacing/>
    </w:pPr>
  </w:style>
  <w:style w:type="table" w:styleId="PlainTable4">
    <w:name w:val="Plain Table 4"/>
    <w:basedOn w:val="TableNormal"/>
    <w:uiPriority w:val="44"/>
    <w:rsid w:val="00083B37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fo">
    <w:name w:val="Info"/>
    <w:basedOn w:val="Normal"/>
    <w:qFormat/>
    <w:rsid w:val="009C0227"/>
    <w:pPr>
      <w:keepNext/>
      <w:spacing w:before="120" w:after="120" w:line="240" w:lineRule="auto"/>
    </w:pPr>
  </w:style>
  <w:style w:type="character" w:styleId="Emphasis">
    <w:name w:val="Emphasis"/>
    <w:uiPriority w:val="20"/>
    <w:qFormat/>
    <w:rsid w:val="004E0E4E"/>
    <w:rPr>
      <w:b/>
      <w:i w:val="0"/>
      <w:iCs/>
      <w:color w:val="auto"/>
    </w:rPr>
  </w:style>
  <w:style w:type="table" w:styleId="GridTable5Dark-Accent1">
    <w:name w:val="Grid Table 5 Dark Accent 1"/>
    <w:basedOn w:val="TableNormal"/>
    <w:uiPriority w:val="50"/>
    <w:rsid w:val="007316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DB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D7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D7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D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D79" w:themeFill="accent1"/>
      </w:tcPr>
    </w:tblStylePr>
    <w:tblStylePr w:type="band1Vert">
      <w:tblPr/>
      <w:tcPr>
        <w:shd w:val="clear" w:color="auto" w:fill="8BB8E2" w:themeFill="accent1" w:themeFillTint="66"/>
      </w:tcPr>
    </w:tblStylePr>
    <w:tblStylePr w:type="band1Horz">
      <w:tblPr/>
      <w:tcPr>
        <w:shd w:val="clear" w:color="auto" w:fill="8BB8E2" w:themeFill="accent1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731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mine/Library/Containers/com.microsoft.Word/Data/Library/Application%20Support/Microsoft/Office/16.0/DTS/Search/%7b6C8E9F6E-FA6E-FE47-89E5-D556B6378CF0%7dtf0292781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A9418D6D65E348A33FD9E4CA565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74B4A-157D-014B-AB37-3EEA25C83B39}"/>
      </w:docPartPr>
      <w:docPartBody>
        <w:p w:rsidR="00000000" w:rsidRDefault="0005075B">
          <w:pPr>
            <w:pStyle w:val="60A9418D6D65E348A33FD9E4CA565868"/>
          </w:pPr>
          <w:r w:rsidRPr="00D42A38">
            <w:t>Arbitrage Financial</w:t>
          </w:r>
          <w:r>
            <w:br/>
          </w:r>
          <w:r w:rsidRPr="00D42A38">
            <w:t>Project Scope</w:t>
          </w:r>
        </w:p>
      </w:docPartBody>
    </w:docPart>
    <w:docPart>
      <w:docPartPr>
        <w:name w:val="79F7D1081309704D9A77256ACB2D8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5652F-7C06-EF49-BB63-C72F2A453DE8}"/>
      </w:docPartPr>
      <w:docPartBody>
        <w:p w:rsidR="00000000" w:rsidRDefault="0005075B">
          <w:pPr>
            <w:pStyle w:val="79F7D1081309704D9A77256ACB2D8F27"/>
          </w:pPr>
          <w:r w:rsidRPr="00D42A38">
            <w:t>January 10, 2023</w:t>
          </w:r>
        </w:p>
      </w:docPartBody>
    </w:docPart>
    <w:docPart>
      <w:docPartPr>
        <w:name w:val="8C8DCEFFD9F75049A421A022F70D2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851E7-CCE9-864A-9E64-495FA2FE13EE}"/>
      </w:docPartPr>
      <w:docPartBody>
        <w:p w:rsidR="00000000" w:rsidRDefault="0005075B">
          <w:pPr>
            <w:pStyle w:val="8C8DCEFFD9F75049A421A022F70D266B"/>
          </w:pPr>
          <w:r w:rsidRPr="00D42A38">
            <w:t>Overview</w:t>
          </w:r>
        </w:p>
      </w:docPartBody>
    </w:docPart>
    <w:docPart>
      <w:docPartPr>
        <w:name w:val="41628F0A762051439EDE334DB4E83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8E9D-FBB4-1D4C-AD88-C33EFA7F4ACE}"/>
      </w:docPartPr>
      <w:docPartBody>
        <w:p w:rsidR="00000000" w:rsidRDefault="0005075B">
          <w:pPr>
            <w:pStyle w:val="41628F0A762051439EDE334DB4E83324"/>
          </w:pPr>
          <w:r w:rsidRPr="00D42A38">
            <w:t>Project background and description</w:t>
          </w:r>
        </w:p>
      </w:docPartBody>
    </w:docPart>
    <w:docPart>
      <w:docPartPr>
        <w:name w:val="C9D5632A9BF46646BB6049AD13881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D38E5-2364-7443-9E21-68DA9EBD0DD9}"/>
      </w:docPartPr>
      <w:docPartBody>
        <w:p w:rsidR="00000000" w:rsidRDefault="0005075B">
          <w:pPr>
            <w:pStyle w:val="C9D5632A9BF46646BB6049AD13881B79"/>
          </w:pPr>
          <w:r w:rsidRPr="00D42A38">
            <w:t>Project scope</w:t>
          </w:r>
        </w:p>
      </w:docPartBody>
    </w:docPart>
    <w:docPart>
      <w:docPartPr>
        <w:name w:val="FCC31277F01E1D46A8D374480CC93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A7F2B-78B3-3D46-BA7D-F1217EA9ADBF}"/>
      </w:docPartPr>
      <w:docPartBody>
        <w:p w:rsidR="00000000" w:rsidRDefault="0005075B">
          <w:pPr>
            <w:pStyle w:val="FCC31277F01E1D46A8D374480CC93514"/>
          </w:pPr>
          <w:r w:rsidRPr="00D42A38">
            <w:t>High-level requirements</w:t>
          </w:r>
        </w:p>
      </w:docPartBody>
    </w:docPart>
    <w:docPart>
      <w:docPartPr>
        <w:name w:val="F9EB4F1FB4600E488D396CDCF02F9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79B2F-8A03-C94B-BBDE-36614DD3531B}"/>
      </w:docPartPr>
      <w:docPartBody>
        <w:p w:rsidR="00000000" w:rsidRDefault="0005075B">
          <w:pPr>
            <w:pStyle w:val="F9EB4F1FB4600E488D396CDCF02F96A0"/>
          </w:pPr>
          <w:r w:rsidRPr="00D42A38">
            <w:t>Affected parties</w:t>
          </w:r>
        </w:p>
      </w:docPartBody>
    </w:docPart>
    <w:docPart>
      <w:docPartPr>
        <w:name w:val="E7E0A1A76D0FC14AB3034776DB349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80844-BF96-924A-A612-CED5798EE280}"/>
      </w:docPartPr>
      <w:docPartBody>
        <w:p w:rsidR="00000000" w:rsidRDefault="0005075B">
          <w:pPr>
            <w:pStyle w:val="E7E0A1A76D0FC14AB3034776DB349950"/>
          </w:pPr>
          <w:r w:rsidRPr="00D42A38">
            <w:t>Affected business processes or systems</w:t>
          </w:r>
        </w:p>
      </w:docPartBody>
    </w:docPart>
    <w:docPart>
      <w:docPartPr>
        <w:name w:val="DED4BE60E4202B45AB0D7BDDC1DEB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C8AC2-C96B-2B4E-81AB-009396567E77}"/>
      </w:docPartPr>
      <w:docPartBody>
        <w:p w:rsidR="00000000" w:rsidRDefault="0005075B">
          <w:pPr>
            <w:pStyle w:val="DED4BE60E4202B45AB0D7BDDC1DEB438"/>
          </w:pPr>
          <w:r w:rsidRPr="00D42A38">
            <w:t>Specific exclusions from scope</w:t>
          </w:r>
        </w:p>
      </w:docPartBody>
    </w:docPart>
    <w:docPart>
      <w:docPartPr>
        <w:name w:val="0571651265D38F45A433595C94BD7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DE81C-E4C3-9441-8ADC-DCC16EE8318B}"/>
      </w:docPartPr>
      <w:docPartBody>
        <w:p w:rsidR="00000000" w:rsidRDefault="0005075B">
          <w:pPr>
            <w:pStyle w:val="0571651265D38F45A433595C94BD7A28"/>
          </w:pPr>
          <w:r w:rsidRPr="00D42A38">
            <w:t>Implementation plan</w:t>
          </w:r>
        </w:p>
      </w:docPartBody>
    </w:docPart>
    <w:docPart>
      <w:docPartPr>
        <w:name w:val="6F58DF298C442947AE2B375E76661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2EDC9-67A4-ED46-B2D0-48A62F47478F}"/>
      </w:docPartPr>
      <w:docPartBody>
        <w:p w:rsidR="00000000" w:rsidRDefault="0005075B">
          <w:pPr>
            <w:pStyle w:val="6F58DF298C442947AE2B375E7666122E"/>
          </w:pPr>
          <w:r w:rsidRPr="00D42A38">
            <w:t>Approval and Authority to Proceed</w:t>
          </w:r>
        </w:p>
      </w:docPartBody>
    </w:docPart>
    <w:docPart>
      <w:docPartPr>
        <w:name w:val="40D391F2318A174893C6B76C869CB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B6BC1-BC33-7E42-A896-329C5F5B1BAC}"/>
      </w:docPartPr>
      <w:docPartBody>
        <w:p w:rsidR="00000000" w:rsidRDefault="0005075B">
          <w:pPr>
            <w:pStyle w:val="40D391F2318A174893C6B76C869CB758"/>
          </w:pPr>
          <w:r>
            <w:t>We approve the project as</w:t>
          </w:r>
          <w:r>
            <w:t xml:space="preserve"> described above, and authorize the team to proceed.</w:t>
          </w:r>
        </w:p>
      </w:docPartBody>
    </w:docPart>
    <w:docPart>
      <w:docPartPr>
        <w:name w:val="E8870B126856CB4E9465AE949352A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14797-0AA2-4C48-AE46-C3BCFE790BB4}"/>
      </w:docPartPr>
      <w:docPartBody>
        <w:p w:rsidR="00000000" w:rsidRDefault="0005075B">
          <w:pPr>
            <w:pStyle w:val="E8870B126856CB4E9465AE949352A1EF"/>
          </w:pPr>
          <w:r w:rsidRPr="004E0E4E">
            <w:t>Name</w:t>
          </w:r>
        </w:p>
      </w:docPartBody>
    </w:docPart>
    <w:docPart>
      <w:docPartPr>
        <w:name w:val="D179A5E95FF1C84C98093B85ED8FB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4244D-E6F1-1042-BD24-A2EC928AD2CD}"/>
      </w:docPartPr>
      <w:docPartBody>
        <w:p w:rsidR="00000000" w:rsidRDefault="0005075B">
          <w:pPr>
            <w:pStyle w:val="D179A5E95FF1C84C98093B85ED8FBB0C"/>
          </w:pPr>
          <w:r w:rsidRPr="004E0E4E">
            <w:t>Title</w:t>
          </w:r>
        </w:p>
      </w:docPartBody>
    </w:docPart>
    <w:docPart>
      <w:docPartPr>
        <w:name w:val="4B22B35799CCD6439657B0C36C312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64462-63EF-0A48-AA65-100634188458}"/>
      </w:docPartPr>
      <w:docPartBody>
        <w:p w:rsidR="00000000" w:rsidRDefault="0005075B">
          <w:pPr>
            <w:pStyle w:val="4B22B35799CCD6439657B0C36C312153"/>
          </w:pPr>
          <w:r w:rsidRPr="004E0E4E">
            <w:t>Date</w:t>
          </w:r>
        </w:p>
      </w:docPartBody>
    </w:docPart>
    <w:docPart>
      <w:docPartPr>
        <w:name w:val="27878E40207A714B9A61F1E7CB786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1764C-40FB-7748-AAC9-FB46E75CE24B}"/>
      </w:docPartPr>
      <w:docPartBody>
        <w:p w:rsidR="00000000" w:rsidRDefault="0005075B">
          <w:pPr>
            <w:pStyle w:val="27878E40207A714B9A61F1E7CB786497"/>
          </w:pPr>
          <w:r w:rsidRPr="004E0E4E">
            <w:rPr>
              <w:rStyle w:val="Emphasis"/>
            </w:rPr>
            <w:t>Approved By</w:t>
          </w:r>
        </w:p>
      </w:docPartBody>
    </w:docPart>
    <w:docPart>
      <w:docPartPr>
        <w:name w:val="46DE644D2AB0E24080FBD4BFA018D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91AA9-D186-5F42-A00A-8CF0D43E6998}"/>
      </w:docPartPr>
      <w:docPartBody>
        <w:p w:rsidR="00000000" w:rsidRDefault="0005075B">
          <w:pPr>
            <w:pStyle w:val="46DE644D2AB0E24080FBD4BFA018D6B7"/>
          </w:pPr>
          <w:r w:rsidRPr="00206A9A">
            <w:t>Date</w:t>
          </w:r>
        </w:p>
      </w:docPartBody>
    </w:docPart>
    <w:docPart>
      <w:docPartPr>
        <w:name w:val="F326FDCF513FAF43B8BD36A26DF07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35C32-67E8-D94A-991D-F622E69014B7}"/>
      </w:docPartPr>
      <w:docPartBody>
        <w:p w:rsidR="00000000" w:rsidRDefault="0005075B">
          <w:pPr>
            <w:pStyle w:val="F326FDCF513FAF43B8BD36A26DF075FB"/>
          </w:pPr>
          <w:r w:rsidRPr="004E0E4E">
            <w:rPr>
              <w:rStyle w:val="Emphasis"/>
            </w:rPr>
            <w:t>Approved By</w:t>
          </w:r>
        </w:p>
      </w:docPartBody>
    </w:docPart>
    <w:docPart>
      <w:docPartPr>
        <w:name w:val="B26D058B25E37A4396CF296E7FB37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7DAD2-D3A0-DE43-983C-31A73CD63AF7}"/>
      </w:docPartPr>
      <w:docPartBody>
        <w:p w:rsidR="00000000" w:rsidRDefault="0005075B">
          <w:pPr>
            <w:pStyle w:val="B26D058B25E37A4396CF296E7FB37F2C"/>
          </w:pPr>
          <w:r w:rsidRPr="00206A9A">
            <w:t>Date</w:t>
          </w:r>
        </w:p>
      </w:docPartBody>
    </w:docPart>
    <w:docPart>
      <w:docPartPr>
        <w:name w:val="5CF2999597543B4F83073217CD09F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D8EA6-751A-7C4E-8479-8CB2B4A516A7}"/>
      </w:docPartPr>
      <w:docPartBody>
        <w:p w:rsidR="00000000" w:rsidRDefault="0005075B" w:rsidP="0005075B">
          <w:pPr>
            <w:pStyle w:val="5CF2999597543B4F83073217CD09F443"/>
          </w:pPr>
          <w:r w:rsidRPr="00D42A38">
            <w:t>Arbitrage Financial</w:t>
          </w:r>
          <w:r>
            <w:br/>
          </w:r>
          <w:r w:rsidRPr="00D42A38">
            <w:t>Project Scope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5B"/>
    <w:rsid w:val="0005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A9418D6D65E348A33FD9E4CA565868">
    <w:name w:val="60A9418D6D65E348A33FD9E4CA565868"/>
  </w:style>
  <w:style w:type="paragraph" w:customStyle="1" w:styleId="79F7D1081309704D9A77256ACB2D8F27">
    <w:name w:val="79F7D1081309704D9A77256ACB2D8F27"/>
  </w:style>
  <w:style w:type="paragraph" w:customStyle="1" w:styleId="8C8DCEFFD9F75049A421A022F70D266B">
    <w:name w:val="8C8DCEFFD9F75049A421A022F70D266B"/>
  </w:style>
  <w:style w:type="paragraph" w:customStyle="1" w:styleId="41628F0A762051439EDE334DB4E83324">
    <w:name w:val="41628F0A762051439EDE334DB4E83324"/>
  </w:style>
  <w:style w:type="paragraph" w:customStyle="1" w:styleId="7D714486EB28F4439933FD075F11D920">
    <w:name w:val="7D714486EB28F4439933FD075F11D920"/>
  </w:style>
  <w:style w:type="paragraph" w:customStyle="1" w:styleId="57A69E0295C94A498300BC2FEBDCCF50">
    <w:name w:val="57A69E0295C94A498300BC2FEBDCCF50"/>
  </w:style>
  <w:style w:type="paragraph" w:customStyle="1" w:styleId="C9D5632A9BF46646BB6049AD13881B79">
    <w:name w:val="C9D5632A9BF46646BB6049AD13881B79"/>
  </w:style>
  <w:style w:type="paragraph" w:customStyle="1" w:styleId="7E3D26CE10EBE94AB0E3A03464524B67">
    <w:name w:val="7E3D26CE10EBE94AB0E3A03464524B67"/>
  </w:style>
  <w:style w:type="paragraph" w:customStyle="1" w:styleId="1BEFB1EA3CF6CA4A9EAD5D47AE2ED848">
    <w:name w:val="1BEFB1EA3CF6CA4A9EAD5D47AE2ED848"/>
  </w:style>
  <w:style w:type="paragraph" w:customStyle="1" w:styleId="1672A89DF05DFB48B3488D61B46A4BC6">
    <w:name w:val="1672A89DF05DFB48B3488D61B46A4BC6"/>
  </w:style>
  <w:style w:type="paragraph" w:customStyle="1" w:styleId="FCC31277F01E1D46A8D374480CC93514">
    <w:name w:val="FCC31277F01E1D46A8D374480CC93514"/>
  </w:style>
  <w:style w:type="paragraph" w:customStyle="1" w:styleId="E90ED2F6E868A741B5DDCED91F9B26D8">
    <w:name w:val="E90ED2F6E868A741B5DDCED91F9B26D8"/>
  </w:style>
  <w:style w:type="paragraph" w:customStyle="1" w:styleId="75CC442F795CD347B4B7477A6FD26520">
    <w:name w:val="75CC442F795CD347B4B7477A6FD26520"/>
  </w:style>
  <w:style w:type="paragraph" w:customStyle="1" w:styleId="D8A0649C7EB3654AB7870406EA7E1F00">
    <w:name w:val="D8A0649C7EB3654AB7870406EA7E1F00"/>
  </w:style>
  <w:style w:type="paragraph" w:customStyle="1" w:styleId="33CD33833E40014798065FAEF7901ED5">
    <w:name w:val="33CD33833E40014798065FAEF7901ED5"/>
  </w:style>
  <w:style w:type="paragraph" w:customStyle="1" w:styleId="B5A3F68E4CBA3A4DAD9D3D84FFD82391">
    <w:name w:val="B5A3F68E4CBA3A4DAD9D3D84FFD82391"/>
  </w:style>
  <w:style w:type="paragraph" w:customStyle="1" w:styleId="21340E230D776742B5218C263E2B44FF">
    <w:name w:val="21340E230D776742B5218C263E2B44FF"/>
  </w:style>
  <w:style w:type="paragraph" w:customStyle="1" w:styleId="724B56B12F307147BCB464462E5F7AF7">
    <w:name w:val="724B56B12F307147BCB464462E5F7AF7"/>
  </w:style>
  <w:style w:type="paragraph" w:customStyle="1" w:styleId="F9EB4F1FB4600E488D396CDCF02F96A0">
    <w:name w:val="F9EB4F1FB4600E488D396CDCF02F96A0"/>
  </w:style>
  <w:style w:type="paragraph" w:customStyle="1" w:styleId="62B4D71BB6EF2542A5B5E04C27CBB50D">
    <w:name w:val="62B4D71BB6EF2542A5B5E04C27CBB50D"/>
  </w:style>
  <w:style w:type="paragraph" w:customStyle="1" w:styleId="E7E0A1A76D0FC14AB3034776DB349950">
    <w:name w:val="E7E0A1A76D0FC14AB3034776DB349950"/>
  </w:style>
  <w:style w:type="paragraph" w:customStyle="1" w:styleId="5C887DFF13DDFA46B940FAEB9CF1189E">
    <w:name w:val="5C887DFF13DDFA46B940FAEB9CF1189E"/>
  </w:style>
  <w:style w:type="paragraph" w:customStyle="1" w:styleId="DED4BE60E4202B45AB0D7BDDC1DEB438">
    <w:name w:val="DED4BE60E4202B45AB0D7BDDC1DEB438"/>
  </w:style>
  <w:style w:type="paragraph" w:customStyle="1" w:styleId="AEB49E5FB27D6B4885678E4A8D70310C">
    <w:name w:val="AEB49E5FB27D6B4885678E4A8D70310C"/>
  </w:style>
  <w:style w:type="paragraph" w:customStyle="1" w:styleId="0571651265D38F45A433595C94BD7A28">
    <w:name w:val="0571651265D38F45A433595C94BD7A28"/>
  </w:style>
  <w:style w:type="paragraph" w:customStyle="1" w:styleId="312BA9B3FF65C441B8050237C2BC3036">
    <w:name w:val="312BA9B3FF65C441B8050237C2BC3036"/>
  </w:style>
  <w:style w:type="paragraph" w:customStyle="1" w:styleId="584C49DC06DB2547966C5AFD6D3F0E8E">
    <w:name w:val="584C49DC06DB2547966C5AFD6D3F0E8E"/>
  </w:style>
  <w:style w:type="paragraph" w:customStyle="1" w:styleId="DE87363B12AAE74DB677B4DB432270BA">
    <w:name w:val="DE87363B12AAE74DB677B4DB432270BA"/>
  </w:style>
  <w:style w:type="paragraph" w:customStyle="1" w:styleId="6F58DF298C442947AE2B375E7666122E">
    <w:name w:val="6F58DF298C442947AE2B375E7666122E"/>
  </w:style>
  <w:style w:type="paragraph" w:customStyle="1" w:styleId="40D391F2318A174893C6B76C869CB758">
    <w:name w:val="40D391F2318A174893C6B76C869CB758"/>
  </w:style>
  <w:style w:type="paragraph" w:customStyle="1" w:styleId="E8870B126856CB4E9465AE949352A1EF">
    <w:name w:val="E8870B126856CB4E9465AE949352A1EF"/>
  </w:style>
  <w:style w:type="paragraph" w:customStyle="1" w:styleId="D179A5E95FF1C84C98093B85ED8FBB0C">
    <w:name w:val="D179A5E95FF1C84C98093B85ED8FBB0C"/>
  </w:style>
  <w:style w:type="paragraph" w:customStyle="1" w:styleId="4B22B35799CCD6439657B0C36C312153">
    <w:name w:val="4B22B35799CCD6439657B0C36C312153"/>
  </w:style>
  <w:style w:type="character" w:styleId="Emphasis">
    <w:name w:val="Emphasis"/>
    <w:uiPriority w:val="20"/>
    <w:qFormat/>
    <w:rPr>
      <w:b/>
      <w:i w:val="0"/>
      <w:iCs/>
      <w:color w:val="auto"/>
    </w:rPr>
  </w:style>
  <w:style w:type="paragraph" w:customStyle="1" w:styleId="27878E40207A714B9A61F1E7CB786497">
    <w:name w:val="27878E40207A714B9A61F1E7CB786497"/>
  </w:style>
  <w:style w:type="paragraph" w:customStyle="1" w:styleId="46DE644D2AB0E24080FBD4BFA018D6B7">
    <w:name w:val="46DE644D2AB0E24080FBD4BFA018D6B7"/>
  </w:style>
  <w:style w:type="paragraph" w:customStyle="1" w:styleId="F326FDCF513FAF43B8BD36A26DF075FB">
    <w:name w:val="F326FDCF513FAF43B8BD36A26DF075FB"/>
  </w:style>
  <w:style w:type="paragraph" w:customStyle="1" w:styleId="B26D058B25E37A4396CF296E7FB37F2C">
    <w:name w:val="B26D058B25E37A4396CF296E7FB37F2C"/>
  </w:style>
  <w:style w:type="paragraph" w:customStyle="1" w:styleId="49027A8A7756DD4A829EDCB5CA24F08D">
    <w:name w:val="49027A8A7756DD4A829EDCB5CA24F08D"/>
    <w:rsid w:val="0005075B"/>
  </w:style>
  <w:style w:type="paragraph" w:customStyle="1" w:styleId="5CF2999597543B4F83073217CD09F443">
    <w:name w:val="5CF2999597543B4F83073217CD09F443"/>
    <w:rsid w:val="000507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02927813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E4D79"/>
      </a:accent1>
      <a:accent2>
        <a:srgbClr val="C3A71D"/>
      </a:accent2>
      <a:accent3>
        <a:srgbClr val="DDEAF6"/>
      </a:accent3>
      <a:accent4>
        <a:srgbClr val="5363FA"/>
      </a:accent4>
      <a:accent5>
        <a:srgbClr val="87A5A8"/>
      </a:accent5>
      <a:accent6>
        <a:srgbClr val="F58059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4FDA719-D6A8-4490-BF7F-788CEB4C5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71AEA-BC85-4EDB-85A5-6D0A33AE5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08FA0C-F875-49AF-BEB0-FE57B32879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Business project scope report.dotx</Template>
  <TotalTime>0</TotalTime>
  <Pages>2</Pages>
  <Words>135</Words>
  <Characters>844</Characters>
  <Application>Microsoft Office Word</Application>
  <DocSecurity>0</DocSecurity>
  <Lines>44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2023-01-22T17:03:00Z</dcterms:created>
  <dcterms:modified xsi:type="dcterms:W3CDTF">2023-01-22T17:25:00Z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